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1F14" w14:textId="007E71B3" w:rsidR="00A73FAF" w:rsidRPr="00F17AE0" w:rsidRDefault="00F17AE0" w:rsidP="00F17AE0">
      <w:pPr>
        <w:jc w:val="center"/>
        <w:rPr>
          <w:b/>
          <w:bCs/>
          <w:sz w:val="32"/>
          <w:szCs w:val="32"/>
        </w:rPr>
      </w:pPr>
      <w:r w:rsidRPr="00F17AE0">
        <w:rPr>
          <w:b/>
          <w:bCs/>
          <w:sz w:val="32"/>
          <w:szCs w:val="32"/>
        </w:rPr>
        <w:t>Уважаемые акционеры!</w:t>
      </w:r>
    </w:p>
    <w:p w14:paraId="0DDC9D06" w14:textId="77777777" w:rsidR="00F17AE0" w:rsidRPr="00F17AE0" w:rsidRDefault="00F17AE0" w:rsidP="00F17AE0">
      <w:pPr>
        <w:jc w:val="center"/>
        <w:rPr>
          <w:sz w:val="32"/>
          <w:szCs w:val="32"/>
        </w:rPr>
      </w:pPr>
    </w:p>
    <w:p w14:paraId="608B925A" w14:textId="63809D1C" w:rsidR="00F17AE0" w:rsidRDefault="00F17AE0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  <w:r w:rsidRPr="00F17AE0">
        <w:rPr>
          <w:sz w:val="32"/>
          <w:szCs w:val="32"/>
        </w:rPr>
        <w:t xml:space="preserve">Уведомляем Вас, что </w:t>
      </w:r>
      <w:r w:rsidRPr="00F17AE0">
        <w:rPr>
          <w:color w:val="515151"/>
          <w:sz w:val="32"/>
          <w:szCs w:val="32"/>
        </w:rPr>
        <w:t xml:space="preserve">09.03.2022 года вступил в силу Федеральный закон от 08.03.2022 № 46-ФЗ «О внесении изменений в отдельные законодательные акты Российской Федерации», предусматривающий обязанность Совета директоров при подготовке к проведению в 2022 году годового общего собрания акционеров определить дату, до которой от акционеров будут приниматься предложения о внесении вопросов в повестку дня годового общего собрания акционеров и </w:t>
      </w:r>
      <w:bookmarkStart w:id="0" w:name="_Hlk100697211"/>
      <w:r w:rsidRPr="00F17AE0">
        <w:rPr>
          <w:color w:val="515151"/>
          <w:sz w:val="32"/>
          <w:szCs w:val="32"/>
        </w:rPr>
        <w:t>предложения о выдвижении кандидатов в выборные органы</w:t>
      </w:r>
      <w:bookmarkEnd w:id="0"/>
      <w:r w:rsidRPr="00F17AE0">
        <w:rPr>
          <w:color w:val="515151"/>
          <w:sz w:val="32"/>
          <w:szCs w:val="32"/>
        </w:rPr>
        <w:t xml:space="preserve">. </w:t>
      </w:r>
    </w:p>
    <w:p w14:paraId="58182DC6" w14:textId="77777777" w:rsidR="00F17AE0" w:rsidRPr="00F17AE0" w:rsidRDefault="00F17AE0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</w:p>
    <w:p w14:paraId="657A74C3" w14:textId="31109DB6" w:rsidR="00F17AE0" w:rsidRDefault="00F17AE0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  <w:r w:rsidRPr="00F17AE0">
        <w:rPr>
          <w:color w:val="515151"/>
          <w:sz w:val="32"/>
          <w:szCs w:val="32"/>
        </w:rPr>
        <w:t xml:space="preserve">На основании введенных изменений на заседании </w:t>
      </w:r>
      <w:r>
        <w:rPr>
          <w:color w:val="515151"/>
          <w:sz w:val="32"/>
          <w:szCs w:val="32"/>
        </w:rPr>
        <w:t>С</w:t>
      </w:r>
      <w:r w:rsidRPr="00F17AE0">
        <w:rPr>
          <w:color w:val="515151"/>
          <w:sz w:val="32"/>
          <w:szCs w:val="32"/>
        </w:rPr>
        <w:t xml:space="preserve">овета директоров </w:t>
      </w:r>
      <w:r w:rsidR="00164336">
        <w:rPr>
          <w:color w:val="515151"/>
          <w:sz w:val="32"/>
          <w:szCs w:val="32"/>
        </w:rPr>
        <w:t>15 апреля 2022г.</w:t>
      </w:r>
      <w:r w:rsidRPr="00F17AE0">
        <w:rPr>
          <w:color w:val="515151"/>
          <w:sz w:val="32"/>
          <w:szCs w:val="32"/>
        </w:rPr>
        <w:t xml:space="preserve"> </w:t>
      </w:r>
      <w:r w:rsidR="00164336">
        <w:rPr>
          <w:color w:val="515151"/>
          <w:sz w:val="32"/>
          <w:szCs w:val="32"/>
        </w:rPr>
        <w:t xml:space="preserve">(протокол № 6 от 15 апреля 2022г.) </w:t>
      </w:r>
      <w:r w:rsidRPr="00F17AE0">
        <w:rPr>
          <w:color w:val="515151"/>
          <w:sz w:val="32"/>
          <w:szCs w:val="32"/>
        </w:rPr>
        <w:t xml:space="preserve">установлена дата приема предложений о внесении вопросов в повестку дня годового общего собрания акционеров и предложения о выдвижении кандидатов в выборные органы </w:t>
      </w:r>
      <w:r w:rsidR="00276FA9">
        <w:rPr>
          <w:color w:val="515151"/>
          <w:sz w:val="32"/>
          <w:szCs w:val="32"/>
        </w:rPr>
        <w:t>–</w:t>
      </w:r>
      <w:r w:rsidRPr="00F17AE0">
        <w:rPr>
          <w:color w:val="515151"/>
          <w:sz w:val="32"/>
          <w:szCs w:val="32"/>
        </w:rPr>
        <w:t xml:space="preserve"> </w:t>
      </w:r>
      <w:r w:rsidR="00276FA9">
        <w:rPr>
          <w:color w:val="515151"/>
          <w:sz w:val="32"/>
          <w:szCs w:val="32"/>
        </w:rPr>
        <w:t xml:space="preserve">до </w:t>
      </w:r>
      <w:r w:rsidRPr="00F17AE0">
        <w:rPr>
          <w:b/>
          <w:bCs/>
          <w:color w:val="515151"/>
          <w:sz w:val="32"/>
          <w:szCs w:val="32"/>
        </w:rPr>
        <w:t>2</w:t>
      </w:r>
      <w:r w:rsidR="00164336">
        <w:rPr>
          <w:b/>
          <w:bCs/>
          <w:color w:val="515151"/>
          <w:sz w:val="32"/>
          <w:szCs w:val="32"/>
        </w:rPr>
        <w:t>4</w:t>
      </w:r>
      <w:r w:rsidRPr="00F17AE0">
        <w:rPr>
          <w:b/>
          <w:bCs/>
          <w:color w:val="515151"/>
          <w:sz w:val="32"/>
          <w:szCs w:val="32"/>
        </w:rPr>
        <w:t xml:space="preserve"> апреля 2022 года</w:t>
      </w:r>
      <w:r w:rsidR="00164336">
        <w:rPr>
          <w:b/>
          <w:bCs/>
          <w:color w:val="515151"/>
          <w:sz w:val="32"/>
          <w:szCs w:val="32"/>
        </w:rPr>
        <w:t xml:space="preserve"> включительно.</w:t>
      </w:r>
    </w:p>
    <w:p w14:paraId="73518E7F" w14:textId="3AD80A02" w:rsidR="00F17AE0" w:rsidRDefault="00F17AE0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  <w:r>
        <w:rPr>
          <w:color w:val="515151"/>
          <w:sz w:val="32"/>
          <w:szCs w:val="32"/>
        </w:rPr>
        <w:t>Вносить предложения могут акционеры-владельцы имеющие более 2% голосующих акций.</w:t>
      </w:r>
    </w:p>
    <w:p w14:paraId="0D04B7EF" w14:textId="657F2BBA" w:rsidR="00F17AE0" w:rsidRDefault="00F17AE0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  <w:r>
        <w:rPr>
          <w:color w:val="515151"/>
          <w:sz w:val="32"/>
          <w:szCs w:val="32"/>
        </w:rPr>
        <w:t xml:space="preserve">Предложения принимаются по адресу: 420095, </w:t>
      </w:r>
      <w:proofErr w:type="spellStart"/>
      <w:r w:rsidR="00276FA9">
        <w:rPr>
          <w:color w:val="515151"/>
          <w:sz w:val="32"/>
          <w:szCs w:val="32"/>
        </w:rPr>
        <w:t>г.Казань</w:t>
      </w:r>
      <w:proofErr w:type="spellEnd"/>
      <w:r w:rsidR="00276FA9">
        <w:rPr>
          <w:color w:val="515151"/>
          <w:sz w:val="32"/>
          <w:szCs w:val="32"/>
        </w:rPr>
        <w:t>, а/я 20, ул.Восстания,100,зд.315</w:t>
      </w:r>
    </w:p>
    <w:p w14:paraId="5ABD6BE4" w14:textId="2FE0E431" w:rsidR="00164336" w:rsidRDefault="00164336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</w:p>
    <w:p w14:paraId="7727C1D5" w14:textId="77777777" w:rsidR="00164336" w:rsidRDefault="00164336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</w:p>
    <w:p w14:paraId="09B148FC" w14:textId="77777777" w:rsidR="00164336" w:rsidRDefault="00164336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</w:p>
    <w:p w14:paraId="602E25D5" w14:textId="71499774" w:rsidR="00276FA9" w:rsidRDefault="00164336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  <w:r>
        <w:rPr>
          <w:color w:val="515151"/>
          <w:sz w:val="32"/>
          <w:szCs w:val="32"/>
        </w:rPr>
        <w:t>Совет директоров АО «СТАРТ»</w:t>
      </w:r>
    </w:p>
    <w:p w14:paraId="50E36B5A" w14:textId="77777777" w:rsidR="00276FA9" w:rsidRPr="00F17AE0" w:rsidRDefault="00276FA9" w:rsidP="00F17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15151"/>
          <w:sz w:val="32"/>
          <w:szCs w:val="32"/>
        </w:rPr>
      </w:pPr>
    </w:p>
    <w:p w14:paraId="27554382" w14:textId="5DAA2BEB" w:rsidR="00F17AE0" w:rsidRPr="00F17AE0" w:rsidRDefault="00F17AE0" w:rsidP="00F17AE0">
      <w:pPr>
        <w:jc w:val="center"/>
        <w:rPr>
          <w:sz w:val="28"/>
          <w:szCs w:val="28"/>
        </w:rPr>
      </w:pPr>
    </w:p>
    <w:sectPr w:rsidR="00F17AE0" w:rsidRPr="00F17AE0" w:rsidSect="00F17A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2"/>
    <w:rsid w:val="00164336"/>
    <w:rsid w:val="00276FA9"/>
    <w:rsid w:val="008B1A02"/>
    <w:rsid w:val="00A73FAF"/>
    <w:rsid w:val="00F1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39DE"/>
  <w15:chartTrackingRefBased/>
  <w15:docId w15:val="{5E02D5D9-C78B-4EE4-9658-17B4E335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17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Лигай</dc:creator>
  <cp:keywords/>
  <dc:description/>
  <cp:lastModifiedBy>Вадим Лигай</cp:lastModifiedBy>
  <cp:revision>4</cp:revision>
  <dcterms:created xsi:type="dcterms:W3CDTF">2022-04-12T21:21:00Z</dcterms:created>
  <dcterms:modified xsi:type="dcterms:W3CDTF">2022-04-13T21:01:00Z</dcterms:modified>
</cp:coreProperties>
</file>